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9CB19" w14:textId="77777777" w:rsidR="00CF28DC" w:rsidRPr="0044665D" w:rsidRDefault="00CF28DC" w:rsidP="00CF28DC">
      <w:pPr>
        <w:pStyle w:val="NoSpacing"/>
        <w:jc w:val="center"/>
        <w:rPr>
          <w:rFonts w:ascii="Avenir Roman" w:hAnsi="Avenir Roman"/>
          <w:sz w:val="24"/>
          <w:szCs w:val="24"/>
        </w:rPr>
      </w:pPr>
      <w:bookmarkStart w:id="0" w:name="_GoBack"/>
      <w:bookmarkEnd w:id="0"/>
      <w:r w:rsidRPr="0044665D">
        <w:rPr>
          <w:rFonts w:ascii="Avenir Roman" w:hAnsi="Avenir Roman"/>
          <w:sz w:val="24"/>
          <w:szCs w:val="24"/>
        </w:rPr>
        <w:t>The Parish of Great &amp; Little Bourton, Oxfordshire</w:t>
      </w:r>
    </w:p>
    <w:p w14:paraId="27B14C9C" w14:textId="77777777" w:rsidR="00CF28DC" w:rsidRPr="0044665D" w:rsidRDefault="00CF28DC" w:rsidP="00CF28DC">
      <w:pPr>
        <w:pStyle w:val="NoSpacing"/>
        <w:jc w:val="center"/>
        <w:rPr>
          <w:rFonts w:ascii="Avenir Roman" w:hAnsi="Avenir Roman"/>
        </w:rPr>
      </w:pPr>
      <w:r w:rsidRPr="0044665D">
        <w:rPr>
          <w:rFonts w:ascii="Avenir Roman" w:hAnsi="Avenir Roman"/>
          <w:sz w:val="28"/>
          <w:szCs w:val="28"/>
        </w:rPr>
        <w:t>Annual Parish Residents Meeting</w:t>
      </w:r>
    </w:p>
    <w:p w14:paraId="57D4BDEF" w14:textId="77777777" w:rsidR="00CF28DC" w:rsidRPr="0044665D" w:rsidRDefault="00CF28DC" w:rsidP="00CF28DC">
      <w:pPr>
        <w:pStyle w:val="NoSpacing"/>
        <w:jc w:val="center"/>
        <w:rPr>
          <w:rFonts w:ascii="Avenir Roman" w:hAnsi="Avenir Roman"/>
          <w:sz w:val="24"/>
          <w:szCs w:val="24"/>
        </w:rPr>
      </w:pPr>
      <w:r w:rsidRPr="0044665D">
        <w:rPr>
          <w:rFonts w:ascii="Avenir Roman" w:hAnsi="Avenir Roman"/>
          <w:sz w:val="24"/>
          <w:szCs w:val="24"/>
        </w:rPr>
        <w:t>Tuesday April 10</w:t>
      </w:r>
      <w:r w:rsidRPr="0044665D">
        <w:rPr>
          <w:rFonts w:ascii="Avenir Roman" w:hAnsi="Avenir Roman"/>
          <w:sz w:val="24"/>
          <w:szCs w:val="24"/>
          <w:vertAlign w:val="superscript"/>
        </w:rPr>
        <w:t>th</w:t>
      </w:r>
      <w:r w:rsidRPr="0044665D">
        <w:rPr>
          <w:rFonts w:ascii="Avenir Roman" w:hAnsi="Avenir Roman"/>
          <w:sz w:val="24"/>
          <w:szCs w:val="24"/>
        </w:rPr>
        <w:t xml:space="preserve"> 2018 at The Village Hall, Great Bourton</w:t>
      </w:r>
    </w:p>
    <w:p w14:paraId="17875BAF" w14:textId="77777777" w:rsidR="005E3B62" w:rsidRPr="001A6AF6" w:rsidRDefault="005E3B62" w:rsidP="00CF28DC">
      <w:pPr>
        <w:jc w:val="center"/>
        <w:rPr>
          <w:sz w:val="24"/>
          <w:szCs w:val="24"/>
          <w:u w:val="single"/>
        </w:rPr>
      </w:pPr>
      <w:r w:rsidRPr="001A6AF6">
        <w:rPr>
          <w:sz w:val="24"/>
          <w:szCs w:val="24"/>
          <w:u w:val="single"/>
        </w:rPr>
        <w:t>Annual Report by Chairman of the Parish Council</w:t>
      </w:r>
    </w:p>
    <w:p w14:paraId="3ED50498" w14:textId="77777777" w:rsidR="005E3B62" w:rsidRPr="001A6AF6" w:rsidRDefault="00D13340">
      <w:pPr>
        <w:rPr>
          <w:rFonts w:ascii="Avenir Book" w:hAnsi="Avenir Book"/>
          <w:sz w:val="20"/>
          <w:szCs w:val="20"/>
        </w:rPr>
      </w:pPr>
      <w:r w:rsidRPr="001A6AF6">
        <w:rPr>
          <w:rFonts w:ascii="Avenir Book" w:hAnsi="Avenir Book"/>
          <w:sz w:val="20"/>
          <w:szCs w:val="20"/>
        </w:rPr>
        <w:t>The year since the Annual Parish Meeting in April 2017 has seen the continuation of the parish council’s routine activities, and the fruition of some of its current projects.</w:t>
      </w:r>
    </w:p>
    <w:p w14:paraId="0D1E01A8" w14:textId="77777777" w:rsidR="00803CA9" w:rsidRPr="001A6AF6" w:rsidRDefault="00803CA9">
      <w:pPr>
        <w:rPr>
          <w:rFonts w:ascii="Avenir Book" w:hAnsi="Avenir Book"/>
          <w:sz w:val="20"/>
          <w:szCs w:val="20"/>
        </w:rPr>
      </w:pPr>
      <w:r w:rsidRPr="001A6AF6">
        <w:rPr>
          <w:rFonts w:ascii="Avenir Book" w:hAnsi="Avenir Book"/>
          <w:sz w:val="20"/>
          <w:szCs w:val="20"/>
        </w:rPr>
        <w:t xml:space="preserve">2017 was not an election year and we </w:t>
      </w:r>
      <w:r w:rsidR="001A6AF6" w:rsidRPr="001A6AF6">
        <w:rPr>
          <w:rFonts w:ascii="Avenir Book" w:hAnsi="Avenir Book"/>
          <w:sz w:val="20"/>
          <w:szCs w:val="20"/>
        </w:rPr>
        <w:t xml:space="preserve">were </w:t>
      </w:r>
      <w:r w:rsidRPr="001A6AF6">
        <w:rPr>
          <w:rFonts w:ascii="Avenir Book" w:hAnsi="Avenir Book"/>
          <w:sz w:val="20"/>
          <w:szCs w:val="20"/>
        </w:rPr>
        <w:t>able to work with the same team of councillors and clerk throughout the year, and I am very appreciative of the work that has been put in to the various roles that people fill.</w:t>
      </w:r>
      <w:r w:rsidR="001A6AF6" w:rsidRPr="001A6AF6">
        <w:rPr>
          <w:rFonts w:ascii="Avenir Book" w:hAnsi="Avenir Book"/>
          <w:sz w:val="20"/>
          <w:szCs w:val="20"/>
        </w:rPr>
        <w:t xml:space="preserve"> </w:t>
      </w:r>
      <w:r w:rsidRPr="001A6AF6">
        <w:rPr>
          <w:rFonts w:ascii="Avenir Book" w:hAnsi="Avenir Book"/>
          <w:sz w:val="20"/>
          <w:szCs w:val="20"/>
        </w:rPr>
        <w:t xml:space="preserve"> This also applies to all the other members of the community who, week in week out, do their bit to keep our village lives running as smoothly as possible, </w:t>
      </w:r>
      <w:r w:rsidR="004D1854" w:rsidRPr="001A6AF6">
        <w:rPr>
          <w:rFonts w:ascii="Avenir Book" w:hAnsi="Avenir Book"/>
          <w:sz w:val="20"/>
          <w:szCs w:val="20"/>
        </w:rPr>
        <w:t>generously giving their precious time, with or without small financial recompense.</w:t>
      </w:r>
      <w:r w:rsidR="00CC0305" w:rsidRPr="001A6AF6">
        <w:rPr>
          <w:rFonts w:ascii="Avenir Book" w:hAnsi="Avenir Book"/>
          <w:sz w:val="20"/>
          <w:szCs w:val="20"/>
        </w:rPr>
        <w:t xml:space="preserve"> </w:t>
      </w:r>
      <w:r w:rsidR="001A6AF6" w:rsidRPr="001A6AF6">
        <w:rPr>
          <w:rFonts w:ascii="Avenir Book" w:hAnsi="Avenir Book"/>
          <w:sz w:val="20"/>
          <w:szCs w:val="20"/>
        </w:rPr>
        <w:t xml:space="preserve"> </w:t>
      </w:r>
      <w:r w:rsidR="00CC0305" w:rsidRPr="001A6AF6">
        <w:rPr>
          <w:rFonts w:ascii="Avenir Book" w:hAnsi="Avenir Book"/>
          <w:sz w:val="20"/>
          <w:szCs w:val="20"/>
        </w:rPr>
        <w:t xml:space="preserve">We have also been grateful </w:t>
      </w:r>
      <w:r w:rsidR="001A6AF6" w:rsidRPr="001A6AF6">
        <w:rPr>
          <w:rFonts w:ascii="Avenir Book" w:hAnsi="Avenir Book"/>
          <w:sz w:val="20"/>
          <w:szCs w:val="20"/>
        </w:rPr>
        <w:t xml:space="preserve">for </w:t>
      </w:r>
      <w:r w:rsidR="00CC0305" w:rsidRPr="001A6AF6">
        <w:rPr>
          <w:rFonts w:ascii="Avenir Book" w:hAnsi="Avenir Book"/>
          <w:sz w:val="20"/>
          <w:szCs w:val="20"/>
        </w:rPr>
        <w:t>the support of our District and County councillor, George Reynolds. Until his recent resignation D</w:t>
      </w:r>
      <w:r w:rsidR="00040D75" w:rsidRPr="001A6AF6">
        <w:rPr>
          <w:rFonts w:ascii="Avenir Book" w:hAnsi="Avenir Book"/>
          <w:sz w:val="20"/>
          <w:szCs w:val="20"/>
        </w:rPr>
        <w:t xml:space="preserve"> C</w:t>
      </w:r>
      <w:r w:rsidR="00CC0305" w:rsidRPr="001A6AF6">
        <w:rPr>
          <w:rFonts w:ascii="Avenir Book" w:hAnsi="Avenir Book"/>
          <w:sz w:val="20"/>
          <w:szCs w:val="20"/>
        </w:rPr>
        <w:t>llr Ken Atack has continued his support remotely</w:t>
      </w:r>
      <w:r w:rsidR="00865C39" w:rsidRPr="001A6AF6">
        <w:rPr>
          <w:rFonts w:ascii="Avenir Book" w:hAnsi="Avenir Book"/>
          <w:sz w:val="20"/>
          <w:szCs w:val="20"/>
        </w:rPr>
        <w:t>,</w:t>
      </w:r>
      <w:r w:rsidR="00040D75" w:rsidRPr="001A6AF6">
        <w:rPr>
          <w:rFonts w:ascii="Avenir Book" w:hAnsi="Avenir Book"/>
          <w:sz w:val="20"/>
          <w:szCs w:val="20"/>
        </w:rPr>
        <w:t xml:space="preserve"> and recently D C</w:t>
      </w:r>
      <w:r w:rsidR="00CC0305" w:rsidRPr="001A6AF6">
        <w:rPr>
          <w:rFonts w:ascii="Avenir Book" w:hAnsi="Avenir Book"/>
          <w:sz w:val="20"/>
          <w:szCs w:val="20"/>
        </w:rPr>
        <w:t>llr Douglas Webb has attended our meetings and spoken on our behalf at CDC.</w:t>
      </w:r>
    </w:p>
    <w:p w14:paraId="5332339E" w14:textId="77777777" w:rsidR="004D1854" w:rsidRPr="001A6AF6" w:rsidRDefault="004D1854">
      <w:pPr>
        <w:rPr>
          <w:rFonts w:ascii="Avenir Book" w:hAnsi="Avenir Book"/>
          <w:sz w:val="20"/>
          <w:szCs w:val="20"/>
        </w:rPr>
      </w:pPr>
      <w:r w:rsidRPr="001A6AF6">
        <w:rPr>
          <w:rFonts w:ascii="Avenir Book" w:hAnsi="Avenir Book"/>
          <w:sz w:val="20"/>
          <w:szCs w:val="20"/>
        </w:rPr>
        <w:t>Taking business in roughly the same sequence as our usual parish council agenda, I’ll start with footpaths, rights of way, and roads. During the past year Mervyn who has kept a watchful eye on the condition of field paths and their signage</w:t>
      </w:r>
      <w:r w:rsidR="00207D54" w:rsidRPr="001A6AF6">
        <w:rPr>
          <w:rFonts w:ascii="Avenir Book" w:hAnsi="Avenir Book"/>
          <w:sz w:val="20"/>
          <w:szCs w:val="20"/>
        </w:rPr>
        <w:t xml:space="preserve"> in this parish and others in north Oxfordshire gave us early warning that he will not do it for ever, and Matt has now joined him to learn the ropes. </w:t>
      </w:r>
      <w:r w:rsidR="001A6AF6" w:rsidRPr="001A6AF6">
        <w:rPr>
          <w:rFonts w:ascii="Avenir Book" w:hAnsi="Avenir Book"/>
          <w:sz w:val="20"/>
          <w:szCs w:val="20"/>
        </w:rPr>
        <w:t xml:space="preserve"> </w:t>
      </w:r>
      <w:r w:rsidR="00207D54" w:rsidRPr="001A6AF6">
        <w:rPr>
          <w:rFonts w:ascii="Avenir Book" w:hAnsi="Avenir Book"/>
          <w:sz w:val="20"/>
          <w:szCs w:val="20"/>
        </w:rPr>
        <w:t>We were also sorry to learn that Sarah Aldous who has given this parish a lot of help with footpath issues in her OCC Countryside Access role was being moved to West Oxfordshire and city responsibility, but she is retaining an overview</w:t>
      </w:r>
      <w:r w:rsidR="00BF550D" w:rsidRPr="001A6AF6">
        <w:rPr>
          <w:rFonts w:ascii="Avenir Book" w:hAnsi="Avenir Book"/>
          <w:sz w:val="20"/>
          <w:szCs w:val="20"/>
        </w:rPr>
        <w:t>,</w:t>
      </w:r>
      <w:r w:rsidR="00207D54" w:rsidRPr="001A6AF6">
        <w:rPr>
          <w:rFonts w:ascii="Avenir Book" w:hAnsi="Avenir Book"/>
          <w:sz w:val="20"/>
          <w:szCs w:val="20"/>
        </w:rPr>
        <w:t xml:space="preserve"> and a new officer, Beth </w:t>
      </w:r>
      <w:proofErr w:type="spellStart"/>
      <w:r w:rsidR="00207D54" w:rsidRPr="001A6AF6">
        <w:rPr>
          <w:rFonts w:ascii="Avenir Book" w:hAnsi="Avenir Book"/>
          <w:sz w:val="20"/>
          <w:szCs w:val="20"/>
        </w:rPr>
        <w:t>Rutterford</w:t>
      </w:r>
      <w:proofErr w:type="spellEnd"/>
      <w:r w:rsidR="00207D54" w:rsidRPr="001A6AF6">
        <w:rPr>
          <w:rFonts w:ascii="Avenir Book" w:hAnsi="Avenir Book"/>
          <w:sz w:val="20"/>
          <w:szCs w:val="20"/>
        </w:rPr>
        <w:t>, has been appointed</w:t>
      </w:r>
      <w:r w:rsidR="008F1110" w:rsidRPr="001A6AF6">
        <w:rPr>
          <w:rFonts w:ascii="Avenir Book" w:hAnsi="Avenir Book"/>
          <w:sz w:val="20"/>
          <w:szCs w:val="20"/>
        </w:rPr>
        <w:t xml:space="preserve"> for the Cherwell area</w:t>
      </w:r>
      <w:r w:rsidR="00BF550D" w:rsidRPr="001A6AF6">
        <w:rPr>
          <w:rFonts w:ascii="Avenir Book" w:hAnsi="Avenir Book"/>
          <w:sz w:val="20"/>
          <w:szCs w:val="20"/>
        </w:rPr>
        <w:t xml:space="preserve">. </w:t>
      </w:r>
      <w:r w:rsidR="001A6AF6" w:rsidRPr="001A6AF6">
        <w:rPr>
          <w:rFonts w:ascii="Avenir Book" w:hAnsi="Avenir Book"/>
          <w:sz w:val="20"/>
          <w:szCs w:val="20"/>
        </w:rPr>
        <w:t xml:space="preserve"> </w:t>
      </w:r>
      <w:r w:rsidR="00BF550D" w:rsidRPr="001A6AF6">
        <w:rPr>
          <w:rFonts w:ascii="Avenir Book" w:hAnsi="Avenir Book"/>
          <w:sz w:val="20"/>
          <w:szCs w:val="20"/>
        </w:rPr>
        <w:t>Various problems with footpaths have been reported during the year, and most of them have been sorted once weather permitted.</w:t>
      </w:r>
    </w:p>
    <w:p w14:paraId="47F306F8" w14:textId="77777777" w:rsidR="00387034" w:rsidRPr="001A6AF6" w:rsidRDefault="00387034">
      <w:pPr>
        <w:rPr>
          <w:rFonts w:ascii="Avenir Book" w:hAnsi="Avenir Book"/>
          <w:sz w:val="20"/>
          <w:szCs w:val="20"/>
        </w:rPr>
      </w:pPr>
      <w:r w:rsidRPr="001A6AF6">
        <w:rPr>
          <w:rFonts w:ascii="Avenir Book" w:hAnsi="Avenir Book"/>
          <w:sz w:val="20"/>
          <w:szCs w:val="20"/>
        </w:rPr>
        <w:t xml:space="preserve">It was reported in the summer that youths had been seen, and evidence of a fire found, at the site of the old sewage works east of Great Bourton. </w:t>
      </w:r>
      <w:r w:rsidR="001A6AF6" w:rsidRPr="001A6AF6">
        <w:rPr>
          <w:rFonts w:ascii="Avenir Book" w:hAnsi="Avenir Book"/>
          <w:sz w:val="20"/>
          <w:szCs w:val="20"/>
        </w:rPr>
        <w:t xml:space="preserve"> </w:t>
      </w:r>
      <w:r w:rsidRPr="001A6AF6">
        <w:rPr>
          <w:rFonts w:ascii="Avenir Book" w:hAnsi="Avenir Book"/>
          <w:sz w:val="20"/>
          <w:szCs w:val="20"/>
        </w:rPr>
        <w:t xml:space="preserve">There is a notice warning </w:t>
      </w:r>
      <w:r w:rsidR="001A6AF6" w:rsidRPr="001A6AF6">
        <w:rPr>
          <w:rFonts w:ascii="Avenir Book" w:hAnsi="Avenir Book"/>
          <w:sz w:val="20"/>
          <w:szCs w:val="20"/>
        </w:rPr>
        <w:t xml:space="preserve">of </w:t>
      </w:r>
      <w:proofErr w:type="gramStart"/>
      <w:r w:rsidR="001A6AF6" w:rsidRPr="001A6AF6">
        <w:rPr>
          <w:rFonts w:ascii="Avenir Book" w:hAnsi="Avenir Book"/>
          <w:sz w:val="20"/>
          <w:szCs w:val="20"/>
        </w:rPr>
        <w:t xml:space="preserve">the </w:t>
      </w:r>
      <w:r w:rsidRPr="001A6AF6">
        <w:rPr>
          <w:rFonts w:ascii="Avenir Book" w:hAnsi="Avenir Book"/>
          <w:sz w:val="20"/>
          <w:szCs w:val="20"/>
        </w:rPr>
        <w:t xml:space="preserve"> danger</w:t>
      </w:r>
      <w:proofErr w:type="gramEnd"/>
      <w:r w:rsidR="00BF782B" w:rsidRPr="001A6AF6">
        <w:rPr>
          <w:rFonts w:ascii="Avenir Book" w:hAnsi="Avenir Book"/>
          <w:sz w:val="20"/>
          <w:szCs w:val="20"/>
        </w:rPr>
        <w:t xml:space="preserve"> of deep water, but the fence was insecure. Enquiries showed that Thames Water was believed to be the responsible owner. They had no record of the site, but once informed of the potential danger, Thames Water took steps to investigate and secure the site in an exemplary manner, and now have it on their list for regular maintenance checks</w:t>
      </w:r>
      <w:r w:rsidR="001A6AF6" w:rsidRPr="001A6AF6">
        <w:rPr>
          <w:rFonts w:ascii="Avenir Book" w:hAnsi="Avenir Book"/>
          <w:sz w:val="20"/>
          <w:szCs w:val="20"/>
        </w:rPr>
        <w:t>.</w:t>
      </w:r>
    </w:p>
    <w:p w14:paraId="515F3860" w14:textId="77777777" w:rsidR="006F3C20" w:rsidRPr="001A6AF6" w:rsidRDefault="00157FC6">
      <w:pPr>
        <w:rPr>
          <w:rFonts w:ascii="Avenir Book" w:hAnsi="Avenir Book"/>
          <w:sz w:val="20"/>
          <w:szCs w:val="20"/>
        </w:rPr>
      </w:pPr>
      <w:r w:rsidRPr="001A6AF6">
        <w:rPr>
          <w:rFonts w:ascii="Avenir Book" w:hAnsi="Avenir Book"/>
          <w:sz w:val="20"/>
          <w:szCs w:val="20"/>
        </w:rPr>
        <w:t xml:space="preserve">In June we were told by our district councillor that the new Country Park adjacent to the Banbury Gateway retail centre had been granted approval and funding. </w:t>
      </w:r>
      <w:r w:rsidR="001A6AF6" w:rsidRPr="001A6AF6">
        <w:rPr>
          <w:rFonts w:ascii="Avenir Book" w:hAnsi="Avenir Book"/>
          <w:sz w:val="20"/>
          <w:szCs w:val="20"/>
        </w:rPr>
        <w:t xml:space="preserve"> </w:t>
      </w:r>
      <w:r w:rsidRPr="001A6AF6">
        <w:rPr>
          <w:rFonts w:ascii="Avenir Book" w:hAnsi="Avenir Book"/>
          <w:sz w:val="20"/>
          <w:szCs w:val="20"/>
        </w:rPr>
        <w:t xml:space="preserve">Mervyn and I had been attending the consultation sessions on development of these plans as part of it will be in Bourtons parish since our southern boundary was extended to the M40.   However, </w:t>
      </w:r>
      <w:r w:rsidR="006F3C20" w:rsidRPr="001A6AF6">
        <w:rPr>
          <w:rFonts w:ascii="Avenir Book" w:hAnsi="Avenir Book"/>
          <w:sz w:val="20"/>
          <w:szCs w:val="20"/>
        </w:rPr>
        <w:t>I find</w:t>
      </w:r>
      <w:r w:rsidRPr="001A6AF6">
        <w:rPr>
          <w:rFonts w:ascii="Avenir Book" w:hAnsi="Avenir Book"/>
          <w:sz w:val="20"/>
          <w:szCs w:val="20"/>
        </w:rPr>
        <w:t xml:space="preserve"> it</w:t>
      </w:r>
      <w:r w:rsidR="006F3C20" w:rsidRPr="001A6AF6">
        <w:rPr>
          <w:rFonts w:ascii="Avenir Book" w:hAnsi="Avenir Book"/>
          <w:sz w:val="20"/>
          <w:szCs w:val="20"/>
        </w:rPr>
        <w:t xml:space="preserve"> very</w:t>
      </w:r>
      <w:r w:rsidRPr="001A6AF6">
        <w:rPr>
          <w:rFonts w:ascii="Avenir Book" w:hAnsi="Avenir Book"/>
          <w:sz w:val="20"/>
          <w:szCs w:val="20"/>
        </w:rPr>
        <w:t xml:space="preserve"> annoying and ironic that</w:t>
      </w:r>
      <w:r w:rsidR="000E65B0" w:rsidRPr="001A6AF6">
        <w:rPr>
          <w:rFonts w:ascii="Avenir Book" w:hAnsi="Avenir Book"/>
          <w:sz w:val="20"/>
          <w:szCs w:val="20"/>
        </w:rPr>
        <w:t xml:space="preserve"> since Network Rail chose to close the Little Bourton railway level crossing</w:t>
      </w:r>
      <w:r w:rsidR="009461C0" w:rsidRPr="001A6AF6">
        <w:rPr>
          <w:rFonts w:ascii="Avenir Book" w:hAnsi="Avenir Book"/>
          <w:sz w:val="20"/>
          <w:szCs w:val="20"/>
        </w:rPr>
        <w:t xml:space="preserve"> on the former permissive footpath below Park farm, residents have lost their logical and easy access to the new park in our parish. We are left with the circuitous route via Mill </w:t>
      </w:r>
      <w:r w:rsidR="00867F6C" w:rsidRPr="001A6AF6">
        <w:rPr>
          <w:rFonts w:ascii="Avenir Book" w:hAnsi="Avenir Book"/>
          <w:sz w:val="20"/>
          <w:szCs w:val="20"/>
        </w:rPr>
        <w:t xml:space="preserve">Lane </w:t>
      </w:r>
      <w:r w:rsidR="009461C0" w:rsidRPr="001A6AF6">
        <w:rPr>
          <w:rFonts w:ascii="Avenir Book" w:hAnsi="Avenir Book"/>
          <w:sz w:val="20"/>
          <w:szCs w:val="20"/>
        </w:rPr>
        <w:t>and the Oxford canal towpath, or eventually through the new Hanwell View estate.</w:t>
      </w:r>
    </w:p>
    <w:p w14:paraId="4D02A460" w14:textId="77777777" w:rsidR="00BF550D" w:rsidRPr="001A6AF6" w:rsidRDefault="00BF550D">
      <w:pPr>
        <w:rPr>
          <w:rFonts w:ascii="Avenir Book" w:hAnsi="Avenir Book"/>
          <w:sz w:val="20"/>
          <w:szCs w:val="20"/>
        </w:rPr>
      </w:pPr>
      <w:r w:rsidRPr="001A6AF6">
        <w:rPr>
          <w:rFonts w:ascii="Avenir Book" w:hAnsi="Avenir Book"/>
          <w:sz w:val="20"/>
          <w:szCs w:val="20"/>
        </w:rPr>
        <w:t>Our</w:t>
      </w:r>
      <w:r w:rsidR="001A6AF6" w:rsidRPr="001A6AF6">
        <w:rPr>
          <w:rFonts w:ascii="Avenir Book" w:hAnsi="Avenir Book"/>
          <w:sz w:val="20"/>
          <w:szCs w:val="20"/>
        </w:rPr>
        <w:t xml:space="preserve"> local ongoing problem with unrepaired</w:t>
      </w:r>
      <w:r w:rsidR="006D6C4D" w:rsidRPr="001A6AF6">
        <w:rPr>
          <w:rFonts w:ascii="Avenir Book" w:hAnsi="Avenir Book"/>
          <w:sz w:val="20"/>
          <w:szCs w:val="20"/>
        </w:rPr>
        <w:t>,</w:t>
      </w:r>
      <w:r w:rsidRPr="001A6AF6">
        <w:rPr>
          <w:rFonts w:ascii="Avenir Book" w:hAnsi="Avenir Book"/>
          <w:sz w:val="20"/>
          <w:szCs w:val="20"/>
        </w:rPr>
        <w:t xml:space="preserve"> or recurring</w:t>
      </w:r>
      <w:r w:rsidR="006D6C4D" w:rsidRPr="001A6AF6">
        <w:rPr>
          <w:rFonts w:ascii="Avenir Book" w:hAnsi="Avenir Book"/>
          <w:sz w:val="20"/>
          <w:szCs w:val="20"/>
        </w:rPr>
        <w:t>,</w:t>
      </w:r>
      <w:r w:rsidRPr="001A6AF6">
        <w:rPr>
          <w:rFonts w:ascii="Avenir Book" w:hAnsi="Avenir Book"/>
          <w:sz w:val="20"/>
          <w:szCs w:val="20"/>
        </w:rPr>
        <w:t xml:space="preserve"> potholes unfortunately is typical of the national picture with coun</w:t>
      </w:r>
      <w:r w:rsidR="001A6AF6" w:rsidRPr="001A6AF6">
        <w:rPr>
          <w:rFonts w:ascii="Avenir Book" w:hAnsi="Avenir Book"/>
          <w:sz w:val="20"/>
          <w:szCs w:val="20"/>
        </w:rPr>
        <w:t>ty authorities blaming cuts in G</w:t>
      </w:r>
      <w:r w:rsidRPr="001A6AF6">
        <w:rPr>
          <w:rFonts w:ascii="Avenir Book" w:hAnsi="Avenir Book"/>
          <w:sz w:val="20"/>
          <w:szCs w:val="20"/>
        </w:rPr>
        <w:t xml:space="preserve">overnment funding. </w:t>
      </w:r>
      <w:r w:rsidR="001A6AF6" w:rsidRPr="001A6AF6">
        <w:rPr>
          <w:rFonts w:ascii="Avenir Book" w:hAnsi="Avenir Book"/>
          <w:sz w:val="20"/>
          <w:szCs w:val="20"/>
        </w:rPr>
        <w:t xml:space="preserve"> </w:t>
      </w:r>
      <w:r w:rsidRPr="001A6AF6">
        <w:rPr>
          <w:rFonts w:ascii="Avenir Book" w:hAnsi="Avenir Book"/>
          <w:sz w:val="20"/>
          <w:szCs w:val="20"/>
        </w:rPr>
        <w:t>We all feel that such repairs could be carried out more efficiently. We have been told that there has been a</w:t>
      </w:r>
      <w:r w:rsidR="00F1448F" w:rsidRPr="001A6AF6">
        <w:rPr>
          <w:rFonts w:ascii="Avenir Book" w:hAnsi="Avenir Book"/>
          <w:sz w:val="20"/>
          <w:szCs w:val="20"/>
        </w:rPr>
        <w:t xml:space="preserve"> </w:t>
      </w:r>
      <w:r w:rsidRPr="001A6AF6">
        <w:rPr>
          <w:rFonts w:ascii="Avenir Book" w:hAnsi="Avenir Book"/>
          <w:sz w:val="20"/>
          <w:szCs w:val="20"/>
        </w:rPr>
        <w:t>350%</w:t>
      </w:r>
      <w:r w:rsidR="00F1448F" w:rsidRPr="001A6AF6">
        <w:rPr>
          <w:rFonts w:ascii="Avenir Book" w:hAnsi="Avenir Book"/>
          <w:sz w:val="20"/>
          <w:szCs w:val="20"/>
        </w:rPr>
        <w:t xml:space="preserve"> increase in reports of road faults on Fix-my-street. </w:t>
      </w:r>
      <w:r w:rsidR="001A6AF6" w:rsidRPr="001A6AF6">
        <w:rPr>
          <w:rFonts w:ascii="Avenir Book" w:hAnsi="Avenir Book"/>
          <w:sz w:val="20"/>
          <w:szCs w:val="20"/>
        </w:rPr>
        <w:t xml:space="preserve"> </w:t>
      </w:r>
      <w:r w:rsidR="00F1448F" w:rsidRPr="001A6AF6">
        <w:rPr>
          <w:rFonts w:ascii="Avenir Book" w:hAnsi="Avenir Book"/>
          <w:sz w:val="20"/>
          <w:szCs w:val="20"/>
        </w:rPr>
        <w:t>Recently the diversion of traffic while Main Street in Great Bourton was closed for sewer connection work has aggravated the damage on the roads unsuited to that burden of vehicles, and the fight for remedial action has only just begun.</w:t>
      </w:r>
    </w:p>
    <w:p w14:paraId="7968C71F" w14:textId="77777777" w:rsidR="004D1854" w:rsidRPr="001A6AF6" w:rsidRDefault="006F3C20">
      <w:pPr>
        <w:rPr>
          <w:rFonts w:ascii="Avenir Book" w:hAnsi="Avenir Book"/>
          <w:sz w:val="20"/>
          <w:szCs w:val="20"/>
        </w:rPr>
      </w:pPr>
      <w:r w:rsidRPr="001A6AF6">
        <w:rPr>
          <w:rFonts w:ascii="Avenir Book" w:hAnsi="Avenir Book"/>
          <w:sz w:val="20"/>
          <w:szCs w:val="20"/>
        </w:rPr>
        <w:t xml:space="preserve">During last year the council decided that the backlog of general maintenance and repairs was </w:t>
      </w:r>
      <w:r w:rsidR="00060847" w:rsidRPr="001A6AF6">
        <w:rPr>
          <w:rFonts w:ascii="Avenir Book" w:hAnsi="Avenir Book"/>
          <w:sz w:val="20"/>
          <w:szCs w:val="20"/>
        </w:rPr>
        <w:t>b</w:t>
      </w:r>
      <w:r w:rsidRPr="001A6AF6">
        <w:rPr>
          <w:rFonts w:ascii="Avenir Book" w:hAnsi="Avenir Book"/>
          <w:sz w:val="20"/>
          <w:szCs w:val="20"/>
        </w:rPr>
        <w:t>est addressed by a cumulative contract with a local company rather than piecemeal quotations for repairs to noticeboards,</w:t>
      </w:r>
      <w:r w:rsidR="00060847" w:rsidRPr="001A6AF6">
        <w:rPr>
          <w:rFonts w:ascii="Avenir Book" w:hAnsi="Avenir Book"/>
          <w:sz w:val="20"/>
          <w:szCs w:val="20"/>
        </w:rPr>
        <w:t xml:space="preserve"> renovation of the seats</w:t>
      </w:r>
      <w:r w:rsidRPr="001A6AF6">
        <w:rPr>
          <w:rFonts w:ascii="Avenir Book" w:hAnsi="Avenir Book"/>
          <w:sz w:val="20"/>
          <w:szCs w:val="20"/>
        </w:rPr>
        <w:t>, dog</w:t>
      </w:r>
      <w:r w:rsidR="008E26BC" w:rsidRPr="001A6AF6">
        <w:rPr>
          <w:rFonts w:ascii="Avenir Book" w:hAnsi="Avenir Book"/>
          <w:sz w:val="20"/>
          <w:szCs w:val="20"/>
        </w:rPr>
        <w:t xml:space="preserve"> </w:t>
      </w:r>
      <w:r w:rsidRPr="001A6AF6">
        <w:rPr>
          <w:rFonts w:ascii="Avenir Book" w:hAnsi="Avenir Book"/>
          <w:sz w:val="20"/>
          <w:szCs w:val="20"/>
        </w:rPr>
        <w:t xml:space="preserve">bins, etc. This has had mixed success. Mostly the jobs have been carried out </w:t>
      </w:r>
      <w:r w:rsidR="00060847" w:rsidRPr="001A6AF6">
        <w:rPr>
          <w:rFonts w:ascii="Avenir Book" w:hAnsi="Avenir Book"/>
          <w:sz w:val="20"/>
          <w:szCs w:val="20"/>
        </w:rPr>
        <w:t>satisfactorily,</w:t>
      </w:r>
      <w:r w:rsidRPr="001A6AF6">
        <w:rPr>
          <w:rFonts w:ascii="Avenir Book" w:hAnsi="Avenir Book"/>
          <w:sz w:val="20"/>
          <w:szCs w:val="20"/>
        </w:rPr>
        <w:t xml:space="preserve"> but not as speedily as we would wish.</w:t>
      </w:r>
      <w:r w:rsidR="00F96F81" w:rsidRPr="001A6AF6">
        <w:rPr>
          <w:rFonts w:ascii="Avenir Book" w:hAnsi="Avenir Book"/>
          <w:sz w:val="20"/>
          <w:szCs w:val="20"/>
        </w:rPr>
        <w:t xml:space="preserve"> The fencing contractor repairing fences at the entrance of the burial ground was also employed to replace the gatepost that had been causing problems with the gates</w:t>
      </w:r>
      <w:r w:rsidR="00BB326F" w:rsidRPr="001A6AF6">
        <w:rPr>
          <w:rFonts w:ascii="Avenir Book" w:hAnsi="Avenir Book"/>
          <w:sz w:val="20"/>
          <w:szCs w:val="20"/>
        </w:rPr>
        <w:t xml:space="preserve"> binding together for some years.</w:t>
      </w:r>
    </w:p>
    <w:p w14:paraId="43ABDEB5" w14:textId="77777777" w:rsidR="0016720D" w:rsidRPr="001A6AF6" w:rsidRDefault="0016720D">
      <w:pPr>
        <w:rPr>
          <w:rFonts w:ascii="Avenir Book" w:hAnsi="Avenir Book"/>
          <w:sz w:val="20"/>
          <w:szCs w:val="20"/>
        </w:rPr>
      </w:pPr>
      <w:r w:rsidRPr="001A6AF6">
        <w:rPr>
          <w:rFonts w:ascii="Avenir Book" w:hAnsi="Avenir Book"/>
          <w:sz w:val="20"/>
          <w:szCs w:val="20"/>
        </w:rPr>
        <w:t xml:space="preserve">Under the Transparency Code councils are now required to publish a range of information on a publically-accessible website. We are working towards this. </w:t>
      </w:r>
      <w:r w:rsidR="001A6AF6" w:rsidRPr="001A6AF6">
        <w:rPr>
          <w:rFonts w:ascii="Avenir Book" w:hAnsi="Avenir Book"/>
          <w:sz w:val="20"/>
          <w:szCs w:val="20"/>
        </w:rPr>
        <w:t xml:space="preserve"> </w:t>
      </w:r>
      <w:r w:rsidRPr="001A6AF6">
        <w:rPr>
          <w:rFonts w:ascii="Avenir Book" w:hAnsi="Avenir Book"/>
          <w:sz w:val="20"/>
          <w:szCs w:val="20"/>
        </w:rPr>
        <w:t xml:space="preserve">A grant was available through the National Association of Local Councils (NALC) to help purchase the equipment to enable compliance. This </w:t>
      </w:r>
      <w:r w:rsidR="008E26BC" w:rsidRPr="001A6AF6">
        <w:rPr>
          <w:rFonts w:ascii="Avenir Book" w:hAnsi="Avenir Book"/>
          <w:sz w:val="20"/>
          <w:szCs w:val="20"/>
        </w:rPr>
        <w:t xml:space="preserve">fund </w:t>
      </w:r>
      <w:r w:rsidRPr="001A6AF6">
        <w:rPr>
          <w:rFonts w:ascii="Avenir Book" w:hAnsi="Avenir Book"/>
          <w:sz w:val="20"/>
          <w:szCs w:val="20"/>
        </w:rPr>
        <w:t>was</w:t>
      </w:r>
      <w:r w:rsidR="001A6AF6" w:rsidRPr="001A6AF6">
        <w:rPr>
          <w:rFonts w:ascii="Avenir Book" w:hAnsi="Avenir Book"/>
          <w:sz w:val="20"/>
          <w:szCs w:val="20"/>
        </w:rPr>
        <w:t xml:space="preserve"> much over-subscribed, but our C</w:t>
      </w:r>
      <w:r w:rsidRPr="001A6AF6">
        <w:rPr>
          <w:rFonts w:ascii="Avenir Book" w:hAnsi="Avenir Book"/>
          <w:sz w:val="20"/>
          <w:szCs w:val="20"/>
        </w:rPr>
        <w:t>lerk put in a bid which was fully successful</w:t>
      </w:r>
      <w:r w:rsidR="0033170E" w:rsidRPr="001A6AF6">
        <w:rPr>
          <w:rFonts w:ascii="Avenir Book" w:hAnsi="Avenir Book"/>
          <w:sz w:val="20"/>
          <w:szCs w:val="20"/>
        </w:rPr>
        <w:t>. A scanner and a laptop dedicated to parish council business are being purchased.</w:t>
      </w:r>
    </w:p>
    <w:p w14:paraId="338B95B4" w14:textId="77777777" w:rsidR="00991B50" w:rsidRPr="001A6AF6" w:rsidRDefault="00991B50">
      <w:pPr>
        <w:rPr>
          <w:rFonts w:ascii="Avenir Book" w:hAnsi="Avenir Book"/>
          <w:sz w:val="20"/>
          <w:szCs w:val="20"/>
        </w:rPr>
      </w:pPr>
      <w:r w:rsidRPr="001A6AF6">
        <w:rPr>
          <w:rFonts w:ascii="Avenir Book" w:hAnsi="Avenir Book"/>
          <w:sz w:val="20"/>
          <w:szCs w:val="20"/>
        </w:rPr>
        <w:t xml:space="preserve">Following changes by the Government to the External Auditor regime for local councils beginning this financial year, and other changes in legislation, this council resolved to appoint a new internal auditor. </w:t>
      </w:r>
      <w:r w:rsidR="001A6AF6" w:rsidRPr="001A6AF6">
        <w:rPr>
          <w:rFonts w:ascii="Avenir Book" w:hAnsi="Avenir Book"/>
          <w:sz w:val="20"/>
          <w:szCs w:val="20"/>
        </w:rPr>
        <w:t xml:space="preserve"> </w:t>
      </w:r>
      <w:r w:rsidRPr="001A6AF6">
        <w:rPr>
          <w:rFonts w:ascii="Avenir Book" w:hAnsi="Avenir Book"/>
          <w:sz w:val="20"/>
          <w:szCs w:val="20"/>
        </w:rPr>
        <w:t xml:space="preserve">Mr J Hicks was thanked for his many years of service. </w:t>
      </w:r>
      <w:r w:rsidR="001A6AF6" w:rsidRPr="001A6AF6">
        <w:rPr>
          <w:rFonts w:ascii="Avenir Book" w:hAnsi="Avenir Book"/>
          <w:sz w:val="20"/>
          <w:szCs w:val="20"/>
        </w:rPr>
        <w:t xml:space="preserve"> </w:t>
      </w:r>
      <w:r w:rsidRPr="001A6AF6">
        <w:rPr>
          <w:rFonts w:ascii="Avenir Book" w:hAnsi="Avenir Book"/>
          <w:sz w:val="20"/>
          <w:szCs w:val="20"/>
        </w:rPr>
        <w:t>Arrow Accounting was chosen because of their width of experience with other councils</w:t>
      </w:r>
      <w:r w:rsidR="00910681" w:rsidRPr="001A6AF6">
        <w:rPr>
          <w:rFonts w:ascii="Avenir Book" w:hAnsi="Avenir Book"/>
          <w:sz w:val="20"/>
          <w:szCs w:val="20"/>
        </w:rPr>
        <w:t xml:space="preserve"> which</w:t>
      </w:r>
      <w:r w:rsidRPr="001A6AF6">
        <w:rPr>
          <w:rFonts w:ascii="Avenir Book" w:hAnsi="Avenir Book"/>
          <w:sz w:val="20"/>
          <w:szCs w:val="20"/>
        </w:rPr>
        <w:t xml:space="preserve"> should enable them to provide better guidance to our Responsible Finance Officer</w:t>
      </w:r>
      <w:r w:rsidR="00910681" w:rsidRPr="001A6AF6">
        <w:rPr>
          <w:rFonts w:ascii="Avenir Book" w:hAnsi="Avenir Book"/>
          <w:sz w:val="20"/>
          <w:szCs w:val="20"/>
        </w:rPr>
        <w:t xml:space="preserve"> </w:t>
      </w:r>
      <w:r w:rsidRPr="001A6AF6">
        <w:rPr>
          <w:rFonts w:ascii="Avenir Book" w:hAnsi="Avenir Book"/>
          <w:sz w:val="20"/>
          <w:szCs w:val="20"/>
        </w:rPr>
        <w:t>(RFO) and Clerk.</w:t>
      </w:r>
      <w:r w:rsidR="007C3773" w:rsidRPr="001A6AF6">
        <w:rPr>
          <w:rFonts w:ascii="Avenir Book" w:hAnsi="Avenir Book"/>
          <w:sz w:val="20"/>
          <w:szCs w:val="20"/>
        </w:rPr>
        <w:t xml:space="preserve"> </w:t>
      </w:r>
      <w:r w:rsidR="001A6AF6" w:rsidRPr="001A6AF6">
        <w:rPr>
          <w:rFonts w:ascii="Avenir Book" w:hAnsi="Avenir Book"/>
          <w:sz w:val="20"/>
          <w:szCs w:val="20"/>
        </w:rPr>
        <w:t xml:space="preserve"> </w:t>
      </w:r>
      <w:r w:rsidR="007C3773" w:rsidRPr="001A6AF6">
        <w:rPr>
          <w:rFonts w:ascii="Avenir Book" w:hAnsi="Avenir Book"/>
          <w:sz w:val="20"/>
          <w:szCs w:val="20"/>
        </w:rPr>
        <w:t>This is proving demanding but helpful.</w:t>
      </w:r>
    </w:p>
    <w:p w14:paraId="0CFAECF7" w14:textId="77777777" w:rsidR="00387034" w:rsidRPr="001A6AF6" w:rsidRDefault="001B2228">
      <w:pPr>
        <w:rPr>
          <w:rFonts w:ascii="Avenir Book" w:hAnsi="Avenir Book"/>
          <w:sz w:val="20"/>
          <w:szCs w:val="20"/>
        </w:rPr>
      </w:pPr>
      <w:r w:rsidRPr="001A6AF6">
        <w:rPr>
          <w:rFonts w:ascii="Avenir Book" w:hAnsi="Avenir Book"/>
          <w:sz w:val="20"/>
          <w:szCs w:val="20"/>
        </w:rPr>
        <w:t>I</w:t>
      </w:r>
      <w:r w:rsidR="001069FC" w:rsidRPr="001A6AF6">
        <w:rPr>
          <w:rFonts w:ascii="Avenir Book" w:hAnsi="Avenir Book"/>
          <w:sz w:val="20"/>
          <w:szCs w:val="20"/>
        </w:rPr>
        <w:t>n August work began</w:t>
      </w:r>
      <w:r w:rsidRPr="001A6AF6">
        <w:rPr>
          <w:rFonts w:ascii="Avenir Book" w:hAnsi="Avenir Book"/>
          <w:sz w:val="20"/>
          <w:szCs w:val="20"/>
        </w:rPr>
        <w:t xml:space="preserve"> </w:t>
      </w:r>
      <w:r w:rsidR="001069FC" w:rsidRPr="001A6AF6">
        <w:rPr>
          <w:rFonts w:ascii="Avenir Book" w:hAnsi="Avenir Book"/>
          <w:sz w:val="20"/>
          <w:szCs w:val="20"/>
        </w:rPr>
        <w:t>on the Garners Field development site, with excavations and the preliminary construction of the access road, but this could not be linked to the Main Street until final ratification of agreement with Highways, which agreement also entailed settlement of</w:t>
      </w:r>
      <w:r w:rsidR="00357B43" w:rsidRPr="001A6AF6">
        <w:rPr>
          <w:rFonts w:ascii="Avenir Book" w:hAnsi="Avenir Book"/>
          <w:sz w:val="20"/>
          <w:szCs w:val="20"/>
        </w:rPr>
        <w:t xml:space="preserve"> o</w:t>
      </w:r>
      <w:r w:rsidR="001069FC" w:rsidRPr="001A6AF6">
        <w:rPr>
          <w:rFonts w:ascii="Avenir Book" w:hAnsi="Avenir Book"/>
          <w:sz w:val="20"/>
          <w:szCs w:val="20"/>
        </w:rPr>
        <w:t>the</w:t>
      </w:r>
      <w:r w:rsidR="00357B43" w:rsidRPr="001A6AF6">
        <w:rPr>
          <w:rFonts w:ascii="Avenir Book" w:hAnsi="Avenir Book"/>
          <w:sz w:val="20"/>
          <w:szCs w:val="20"/>
        </w:rPr>
        <w:t>r</w:t>
      </w:r>
      <w:r w:rsidR="001069FC" w:rsidRPr="001A6AF6">
        <w:rPr>
          <w:rFonts w:ascii="Avenir Book" w:hAnsi="Avenir Book"/>
          <w:sz w:val="20"/>
          <w:szCs w:val="20"/>
        </w:rPr>
        <w:t xml:space="preserve"> Highway issues</w:t>
      </w:r>
      <w:r w:rsidR="002F0781" w:rsidRPr="001A6AF6">
        <w:rPr>
          <w:rFonts w:ascii="Avenir Book" w:hAnsi="Avenir Book"/>
          <w:sz w:val="20"/>
          <w:szCs w:val="20"/>
        </w:rPr>
        <w:t xml:space="preserve">. </w:t>
      </w:r>
      <w:r w:rsidR="001A6AF6" w:rsidRPr="001A6AF6">
        <w:rPr>
          <w:rFonts w:ascii="Avenir Book" w:hAnsi="Avenir Book"/>
          <w:sz w:val="20"/>
          <w:szCs w:val="20"/>
        </w:rPr>
        <w:t xml:space="preserve"> </w:t>
      </w:r>
      <w:r w:rsidR="002F0781" w:rsidRPr="001A6AF6">
        <w:rPr>
          <w:rFonts w:ascii="Avenir Book" w:hAnsi="Avenir Book"/>
          <w:sz w:val="20"/>
          <w:szCs w:val="20"/>
        </w:rPr>
        <w:t>This included</w:t>
      </w:r>
      <w:r w:rsidR="001069FC" w:rsidRPr="001A6AF6">
        <w:rPr>
          <w:rFonts w:ascii="Avenir Book" w:hAnsi="Avenir Book"/>
          <w:sz w:val="20"/>
          <w:szCs w:val="20"/>
        </w:rPr>
        <w:t xml:space="preserve"> modification of the existing traffic calming, which was to be agreed in consu</w:t>
      </w:r>
      <w:r w:rsidR="002F0781" w:rsidRPr="001A6AF6">
        <w:rPr>
          <w:rFonts w:ascii="Avenir Book" w:hAnsi="Avenir Book"/>
          <w:sz w:val="20"/>
          <w:szCs w:val="20"/>
        </w:rPr>
        <w:t>ltation with the parish council. A</w:t>
      </w:r>
      <w:r w:rsidR="001069FC" w:rsidRPr="001A6AF6">
        <w:rPr>
          <w:rFonts w:ascii="Avenir Book" w:hAnsi="Avenir Book"/>
          <w:sz w:val="20"/>
          <w:szCs w:val="20"/>
        </w:rPr>
        <w:t>fter vociferous objections by council and public to Highways proposed scheme</w:t>
      </w:r>
      <w:r w:rsidR="005B34A0" w:rsidRPr="001A6AF6">
        <w:rPr>
          <w:rFonts w:ascii="Avenir Book" w:hAnsi="Avenir Book"/>
          <w:sz w:val="20"/>
          <w:szCs w:val="20"/>
        </w:rPr>
        <w:t xml:space="preserve"> of moving the </w:t>
      </w:r>
      <w:r w:rsidR="005B34A0" w:rsidRPr="001A6AF6">
        <w:rPr>
          <w:rFonts w:ascii="Avenir Book" w:hAnsi="Avenir Book"/>
          <w:sz w:val="20"/>
          <w:szCs w:val="20"/>
        </w:rPr>
        <w:lastRenderedPageBreak/>
        <w:t>chicane nearer to the A423 junction</w:t>
      </w:r>
      <w:r w:rsidR="006B2870" w:rsidRPr="001A6AF6">
        <w:rPr>
          <w:rFonts w:ascii="Avenir Book" w:hAnsi="Avenir Book"/>
          <w:sz w:val="20"/>
          <w:szCs w:val="20"/>
        </w:rPr>
        <w:t xml:space="preserve">, at a site meeting, representatives of Highways and Hayfield Homes the developer, prevailed on the parish council to retain but </w:t>
      </w:r>
      <w:r w:rsidR="00357B43" w:rsidRPr="001A6AF6">
        <w:rPr>
          <w:rFonts w:ascii="Avenir Book" w:hAnsi="Avenir Book"/>
          <w:sz w:val="20"/>
          <w:szCs w:val="20"/>
        </w:rPr>
        <w:t xml:space="preserve">have </w:t>
      </w:r>
      <w:r w:rsidR="006B2870" w:rsidRPr="001A6AF6">
        <w:rPr>
          <w:rFonts w:ascii="Avenir Book" w:hAnsi="Avenir Book"/>
          <w:sz w:val="20"/>
          <w:szCs w:val="20"/>
        </w:rPr>
        <w:t>modernise</w:t>
      </w:r>
      <w:r w:rsidR="00357B43" w:rsidRPr="001A6AF6">
        <w:rPr>
          <w:rFonts w:ascii="Avenir Book" w:hAnsi="Avenir Book"/>
          <w:sz w:val="20"/>
          <w:szCs w:val="20"/>
        </w:rPr>
        <w:t>d</w:t>
      </w:r>
      <w:r w:rsidR="006B2870" w:rsidRPr="001A6AF6">
        <w:rPr>
          <w:rFonts w:ascii="Avenir Book" w:hAnsi="Avenir Book"/>
          <w:sz w:val="20"/>
          <w:szCs w:val="20"/>
        </w:rPr>
        <w:t xml:space="preserve"> the existing chicane</w:t>
      </w:r>
      <w:r w:rsidR="004C0900" w:rsidRPr="001A6AF6">
        <w:rPr>
          <w:rFonts w:ascii="Avenir Book" w:hAnsi="Avenir Book"/>
          <w:sz w:val="20"/>
          <w:szCs w:val="20"/>
        </w:rPr>
        <w:t xml:space="preserve">, but keep it under review during the two year ‘snagging’ period. </w:t>
      </w:r>
      <w:r w:rsidR="001A6AF6" w:rsidRPr="001A6AF6">
        <w:rPr>
          <w:rFonts w:ascii="Avenir Book" w:hAnsi="Avenir Book"/>
          <w:sz w:val="20"/>
          <w:szCs w:val="20"/>
        </w:rPr>
        <w:t xml:space="preserve"> </w:t>
      </w:r>
      <w:r w:rsidR="004C0900" w:rsidRPr="001A6AF6">
        <w:rPr>
          <w:rFonts w:ascii="Avenir Book" w:hAnsi="Avenir Book"/>
          <w:sz w:val="20"/>
          <w:szCs w:val="20"/>
        </w:rPr>
        <w:t>Moving the 30MPH speed restriction closer to the Southam Road had been approved and the council asked for this to be enhanced by a gateway feature.</w:t>
      </w:r>
      <w:r w:rsidR="001E5196" w:rsidRPr="001A6AF6">
        <w:rPr>
          <w:rFonts w:ascii="Avenir Book" w:hAnsi="Avenir Book"/>
          <w:sz w:val="20"/>
          <w:szCs w:val="20"/>
        </w:rPr>
        <w:t xml:space="preserve"> The development has been hindered by this wet winter having caused worse than expected mud on site, and it is hoped than being permitted to create the </w:t>
      </w:r>
      <w:r w:rsidR="002C06A1" w:rsidRPr="001A6AF6">
        <w:rPr>
          <w:rFonts w:ascii="Avenir Book" w:hAnsi="Avenir Book"/>
          <w:sz w:val="20"/>
          <w:szCs w:val="20"/>
        </w:rPr>
        <w:t xml:space="preserve">surfaced </w:t>
      </w:r>
      <w:r w:rsidR="001E5196" w:rsidRPr="001A6AF6">
        <w:rPr>
          <w:rFonts w:ascii="Avenir Book" w:hAnsi="Avenir Book"/>
          <w:sz w:val="20"/>
          <w:szCs w:val="20"/>
        </w:rPr>
        <w:t>road link</w:t>
      </w:r>
      <w:r w:rsidR="002C06A1" w:rsidRPr="001A6AF6">
        <w:rPr>
          <w:rFonts w:ascii="Avenir Book" w:hAnsi="Avenir Book"/>
          <w:sz w:val="20"/>
          <w:szCs w:val="20"/>
        </w:rPr>
        <w:t xml:space="preserve"> will ease the mud on road problems. </w:t>
      </w:r>
      <w:r w:rsidR="001A6AF6" w:rsidRPr="001A6AF6">
        <w:rPr>
          <w:rFonts w:ascii="Avenir Book" w:hAnsi="Avenir Book"/>
          <w:sz w:val="20"/>
          <w:szCs w:val="20"/>
        </w:rPr>
        <w:t xml:space="preserve"> </w:t>
      </w:r>
      <w:r w:rsidR="002C06A1" w:rsidRPr="001A6AF6">
        <w:rPr>
          <w:rFonts w:ascii="Avenir Book" w:hAnsi="Avenir Book"/>
          <w:sz w:val="20"/>
          <w:szCs w:val="20"/>
        </w:rPr>
        <w:t>The first houses have been built and the show home opened in mid March</w:t>
      </w:r>
      <w:r w:rsidR="0046025F" w:rsidRPr="001A6AF6">
        <w:rPr>
          <w:rFonts w:ascii="Avenir Book" w:hAnsi="Avenir Book"/>
          <w:sz w:val="20"/>
          <w:szCs w:val="20"/>
        </w:rPr>
        <w:t>, and local residents are welcome to visit, even if they have no intention of buying.</w:t>
      </w:r>
      <w:r w:rsidR="002C06A1" w:rsidRPr="001A6AF6">
        <w:rPr>
          <w:rFonts w:ascii="Avenir Book" w:hAnsi="Avenir Book"/>
          <w:sz w:val="20"/>
          <w:szCs w:val="20"/>
        </w:rPr>
        <w:t xml:space="preserve"> </w:t>
      </w:r>
    </w:p>
    <w:p w14:paraId="116179A7" w14:textId="77777777" w:rsidR="0033170E" w:rsidRPr="001A6AF6" w:rsidRDefault="00F74269">
      <w:pPr>
        <w:rPr>
          <w:rFonts w:ascii="Avenir Book" w:hAnsi="Avenir Book"/>
          <w:sz w:val="20"/>
          <w:szCs w:val="20"/>
        </w:rPr>
      </w:pPr>
      <w:r w:rsidRPr="001A6AF6">
        <w:rPr>
          <w:rFonts w:ascii="Avenir Book" w:hAnsi="Avenir Book"/>
          <w:sz w:val="20"/>
          <w:szCs w:val="20"/>
        </w:rPr>
        <w:t>Foundations were laid</w:t>
      </w:r>
      <w:r w:rsidR="0046025F" w:rsidRPr="001A6AF6">
        <w:rPr>
          <w:rFonts w:ascii="Avenir Book" w:hAnsi="Avenir Book"/>
          <w:sz w:val="20"/>
          <w:szCs w:val="20"/>
        </w:rPr>
        <w:t xml:space="preserve"> and s</w:t>
      </w:r>
      <w:r w:rsidRPr="001A6AF6">
        <w:rPr>
          <w:rFonts w:ascii="Avenir Book" w:hAnsi="Avenir Book"/>
          <w:sz w:val="20"/>
          <w:szCs w:val="20"/>
        </w:rPr>
        <w:t xml:space="preserve">teelwork erected for the new Community Hall. </w:t>
      </w:r>
      <w:r w:rsidR="001A6AF6" w:rsidRPr="001A6AF6">
        <w:rPr>
          <w:rFonts w:ascii="Avenir Book" w:hAnsi="Avenir Book"/>
          <w:sz w:val="20"/>
          <w:szCs w:val="20"/>
        </w:rPr>
        <w:t xml:space="preserve"> </w:t>
      </w:r>
      <w:r w:rsidRPr="001A6AF6">
        <w:rPr>
          <w:rFonts w:ascii="Avenir Book" w:hAnsi="Avenir Book"/>
          <w:sz w:val="20"/>
          <w:szCs w:val="20"/>
        </w:rPr>
        <w:t>Initial plans for this to be available in April have been put back to September</w:t>
      </w:r>
      <w:r w:rsidR="00136F32" w:rsidRPr="001A6AF6">
        <w:rPr>
          <w:rFonts w:ascii="Avenir Book" w:hAnsi="Avenir Book"/>
          <w:sz w:val="20"/>
          <w:szCs w:val="20"/>
        </w:rPr>
        <w:t>/October 2018</w:t>
      </w:r>
      <w:r w:rsidRPr="001A6AF6">
        <w:rPr>
          <w:rFonts w:ascii="Avenir Book" w:hAnsi="Avenir Book"/>
          <w:sz w:val="20"/>
          <w:szCs w:val="20"/>
        </w:rPr>
        <w:t>.</w:t>
      </w:r>
      <w:r w:rsidR="001A6AF6" w:rsidRPr="001A6AF6">
        <w:rPr>
          <w:rFonts w:ascii="Avenir Book" w:hAnsi="Avenir Book"/>
          <w:sz w:val="20"/>
          <w:szCs w:val="20"/>
        </w:rPr>
        <w:t xml:space="preserve"> </w:t>
      </w:r>
      <w:r w:rsidRPr="001A6AF6">
        <w:rPr>
          <w:rFonts w:ascii="Avenir Book" w:hAnsi="Avenir Book"/>
          <w:sz w:val="20"/>
          <w:szCs w:val="20"/>
        </w:rPr>
        <w:t xml:space="preserve"> A steering working party comprised of resident</w:t>
      </w:r>
      <w:r w:rsidR="005E093F" w:rsidRPr="001A6AF6">
        <w:rPr>
          <w:rFonts w:ascii="Avenir Book" w:hAnsi="Avenir Book"/>
          <w:sz w:val="20"/>
          <w:szCs w:val="20"/>
        </w:rPr>
        <w:t>s</w:t>
      </w:r>
      <w:r w:rsidRPr="001A6AF6">
        <w:rPr>
          <w:rFonts w:ascii="Avenir Book" w:hAnsi="Avenir Book"/>
          <w:sz w:val="20"/>
          <w:szCs w:val="20"/>
        </w:rPr>
        <w:t xml:space="preserve"> and councillors is </w:t>
      </w:r>
      <w:r w:rsidR="005E093F" w:rsidRPr="001A6AF6">
        <w:rPr>
          <w:rFonts w:ascii="Avenir Book" w:hAnsi="Avenir Book"/>
          <w:sz w:val="20"/>
          <w:szCs w:val="20"/>
        </w:rPr>
        <w:t>developing management strategies, plans for equipping the hall and liaison with Hayfield Homes</w:t>
      </w:r>
      <w:r w:rsidR="00136F32" w:rsidRPr="001A6AF6">
        <w:rPr>
          <w:rFonts w:ascii="Avenir Book" w:hAnsi="Avenir Book"/>
          <w:sz w:val="20"/>
          <w:szCs w:val="20"/>
        </w:rPr>
        <w:t xml:space="preserve"> for completion of the hall</w:t>
      </w:r>
      <w:r w:rsidR="005E093F" w:rsidRPr="001A6AF6">
        <w:rPr>
          <w:rFonts w:ascii="Avenir Book" w:hAnsi="Avenir Book"/>
          <w:sz w:val="20"/>
          <w:szCs w:val="20"/>
        </w:rPr>
        <w:t xml:space="preserve">. </w:t>
      </w:r>
      <w:r w:rsidR="001A6AF6" w:rsidRPr="001A6AF6">
        <w:rPr>
          <w:rFonts w:ascii="Avenir Book" w:hAnsi="Avenir Book"/>
          <w:sz w:val="20"/>
          <w:szCs w:val="20"/>
        </w:rPr>
        <w:t xml:space="preserve"> </w:t>
      </w:r>
      <w:r w:rsidR="005E093F" w:rsidRPr="001A6AF6">
        <w:rPr>
          <w:rFonts w:ascii="Avenir Book" w:hAnsi="Avenir Book"/>
          <w:sz w:val="20"/>
          <w:szCs w:val="20"/>
        </w:rPr>
        <w:t>Councillors have recently met with member of the current Village Hall Management Committee to take forward joint plans for the future of the village hall. (See separate report)</w:t>
      </w:r>
      <w:r w:rsidR="00164A5C" w:rsidRPr="001A6AF6">
        <w:rPr>
          <w:rFonts w:ascii="Avenir Book" w:hAnsi="Avenir Book"/>
          <w:sz w:val="20"/>
          <w:szCs w:val="20"/>
        </w:rPr>
        <w:t xml:space="preserve">. </w:t>
      </w:r>
      <w:r w:rsidR="001A6AF6" w:rsidRPr="001A6AF6">
        <w:rPr>
          <w:rFonts w:ascii="Avenir Book" w:hAnsi="Avenir Book"/>
          <w:sz w:val="20"/>
          <w:szCs w:val="20"/>
        </w:rPr>
        <w:t xml:space="preserve"> </w:t>
      </w:r>
      <w:r w:rsidR="00164A5C" w:rsidRPr="001A6AF6">
        <w:rPr>
          <w:rFonts w:ascii="Avenir Book" w:hAnsi="Avenir Book"/>
          <w:sz w:val="20"/>
          <w:szCs w:val="20"/>
        </w:rPr>
        <w:t>Early this year</w:t>
      </w:r>
      <w:r w:rsidR="00186477" w:rsidRPr="001A6AF6">
        <w:rPr>
          <w:rFonts w:ascii="Avenir Book" w:hAnsi="Avenir Book"/>
          <w:sz w:val="20"/>
          <w:szCs w:val="20"/>
        </w:rPr>
        <w:t xml:space="preserve"> a new oil fired boiler had to be fitted in the current hall and that is making its winter use much more pleasant.</w:t>
      </w:r>
    </w:p>
    <w:p w14:paraId="6384BECD" w14:textId="77777777" w:rsidR="008F1110" w:rsidRPr="001A6AF6" w:rsidRDefault="00357B43">
      <w:pPr>
        <w:rPr>
          <w:rFonts w:ascii="Avenir Book" w:hAnsi="Avenir Book"/>
          <w:sz w:val="20"/>
          <w:szCs w:val="20"/>
        </w:rPr>
      </w:pPr>
      <w:r w:rsidRPr="001A6AF6">
        <w:rPr>
          <w:rFonts w:ascii="Avenir Book" w:hAnsi="Avenir Book"/>
          <w:sz w:val="20"/>
          <w:szCs w:val="20"/>
        </w:rPr>
        <w:t xml:space="preserve">To help protect council land from abuse such as the camping of homeless persons in the playground in Little Bourton new local byelaws have been drafted and approved by this </w:t>
      </w:r>
      <w:proofErr w:type="gramStart"/>
      <w:r w:rsidRPr="001A6AF6">
        <w:rPr>
          <w:rFonts w:ascii="Avenir Book" w:hAnsi="Avenir Book"/>
          <w:sz w:val="20"/>
          <w:szCs w:val="20"/>
        </w:rPr>
        <w:t>council, and</w:t>
      </w:r>
      <w:proofErr w:type="gramEnd"/>
      <w:r w:rsidRPr="001A6AF6">
        <w:rPr>
          <w:rFonts w:ascii="Avenir Book" w:hAnsi="Avenir Book"/>
          <w:sz w:val="20"/>
          <w:szCs w:val="20"/>
        </w:rPr>
        <w:t xml:space="preserve"> submitted</w:t>
      </w:r>
      <w:r w:rsidR="00970CED" w:rsidRPr="001A6AF6">
        <w:rPr>
          <w:rFonts w:ascii="Avenir Book" w:hAnsi="Avenir Book"/>
          <w:sz w:val="20"/>
          <w:szCs w:val="20"/>
        </w:rPr>
        <w:t xml:space="preserve"> for review and acceptance by the DGLC., which will take some months to process.</w:t>
      </w:r>
    </w:p>
    <w:p w14:paraId="7698B515" w14:textId="77777777" w:rsidR="00970CED" w:rsidRPr="001A6AF6" w:rsidRDefault="00970CED">
      <w:pPr>
        <w:rPr>
          <w:rFonts w:ascii="Avenir Book" w:hAnsi="Avenir Book"/>
          <w:sz w:val="20"/>
          <w:szCs w:val="20"/>
        </w:rPr>
      </w:pPr>
      <w:r w:rsidRPr="001A6AF6">
        <w:rPr>
          <w:rFonts w:ascii="Avenir Book" w:hAnsi="Avenir Book"/>
          <w:sz w:val="20"/>
          <w:szCs w:val="20"/>
        </w:rPr>
        <w:t>Recently a request has been received for other play equipment suitable for very young children in Little Bourton, and this is being investigated.</w:t>
      </w:r>
      <w:r w:rsidR="00D63A86" w:rsidRPr="001A6AF6">
        <w:rPr>
          <w:rFonts w:ascii="Avenir Book" w:hAnsi="Avenir Book"/>
          <w:sz w:val="20"/>
          <w:szCs w:val="20"/>
        </w:rPr>
        <w:t xml:space="preserve"> </w:t>
      </w:r>
      <w:r w:rsidR="001A6AF6" w:rsidRPr="001A6AF6">
        <w:rPr>
          <w:rFonts w:ascii="Avenir Book" w:hAnsi="Avenir Book"/>
          <w:sz w:val="20"/>
          <w:szCs w:val="20"/>
        </w:rPr>
        <w:t xml:space="preserve"> Other funding from the Avoncroft S</w:t>
      </w:r>
      <w:r w:rsidR="00D63A86" w:rsidRPr="001A6AF6">
        <w:rPr>
          <w:rFonts w:ascii="Avenir Book" w:hAnsi="Avenir Book"/>
          <w:sz w:val="20"/>
          <w:szCs w:val="20"/>
        </w:rPr>
        <w:t>106</w:t>
      </w:r>
      <w:r w:rsidR="001A6AF6" w:rsidRPr="001A6AF6">
        <w:rPr>
          <w:rFonts w:ascii="Avenir Book" w:hAnsi="Avenir Book"/>
          <w:sz w:val="20"/>
          <w:szCs w:val="20"/>
        </w:rPr>
        <w:t xml:space="preserve"> agreement for the Pinson Close development</w:t>
      </w:r>
      <w:r w:rsidR="00D63A86" w:rsidRPr="001A6AF6">
        <w:rPr>
          <w:rFonts w:ascii="Avenir Book" w:hAnsi="Avenir Book"/>
          <w:sz w:val="20"/>
          <w:szCs w:val="20"/>
        </w:rPr>
        <w:t xml:space="preserve"> is still potentially available to meet unmet recreational needs if we can develop a suitable scheme, </w:t>
      </w:r>
      <w:r w:rsidR="001A6AF6" w:rsidRPr="001A6AF6">
        <w:rPr>
          <w:rFonts w:ascii="Avenir Book" w:hAnsi="Avenir Book"/>
          <w:sz w:val="20"/>
          <w:szCs w:val="20"/>
        </w:rPr>
        <w:t xml:space="preserve">but is </w:t>
      </w:r>
      <w:r w:rsidR="00D63A86" w:rsidRPr="001A6AF6">
        <w:rPr>
          <w:rFonts w:ascii="Avenir Book" w:hAnsi="Avenir Book"/>
          <w:sz w:val="20"/>
          <w:szCs w:val="20"/>
        </w:rPr>
        <w:t xml:space="preserve">not </w:t>
      </w:r>
      <w:r w:rsidR="001A6AF6" w:rsidRPr="001A6AF6">
        <w:rPr>
          <w:rFonts w:ascii="Avenir Book" w:hAnsi="Avenir Book"/>
          <w:sz w:val="20"/>
          <w:szCs w:val="20"/>
        </w:rPr>
        <w:t xml:space="preserve">available </w:t>
      </w:r>
      <w:r w:rsidR="00D63A86" w:rsidRPr="001A6AF6">
        <w:rPr>
          <w:rFonts w:ascii="Avenir Book" w:hAnsi="Avenir Book"/>
          <w:sz w:val="20"/>
          <w:szCs w:val="20"/>
        </w:rPr>
        <w:t>for adding equipment to the existing playgrounds.</w:t>
      </w:r>
    </w:p>
    <w:p w14:paraId="5B67D512" w14:textId="77777777" w:rsidR="00D63A86" w:rsidRPr="001A6AF6" w:rsidRDefault="00D63A86">
      <w:pPr>
        <w:rPr>
          <w:rFonts w:ascii="Avenir Book" w:hAnsi="Avenir Book"/>
          <w:sz w:val="20"/>
          <w:szCs w:val="20"/>
        </w:rPr>
      </w:pPr>
      <w:r w:rsidRPr="001A6AF6">
        <w:rPr>
          <w:rFonts w:ascii="Avenir Book" w:hAnsi="Avenir Book"/>
          <w:sz w:val="20"/>
          <w:szCs w:val="20"/>
        </w:rPr>
        <w:t xml:space="preserve">Funding is also potentially available from the current development to improve public transport to Great Bourton. </w:t>
      </w:r>
      <w:r w:rsidR="007E3558" w:rsidRPr="001A6AF6">
        <w:rPr>
          <w:rFonts w:ascii="Avenir Book" w:hAnsi="Avenir Book"/>
          <w:sz w:val="20"/>
          <w:szCs w:val="20"/>
        </w:rPr>
        <w:t xml:space="preserve"> The parish council is investigating possible schemes to access that money, and would welcome any feasible ideas that residents would like to suggest.</w:t>
      </w:r>
    </w:p>
    <w:p w14:paraId="396609DA" w14:textId="77777777" w:rsidR="007E3558" w:rsidRPr="001A6AF6" w:rsidRDefault="007E3558">
      <w:pPr>
        <w:rPr>
          <w:rFonts w:ascii="Avenir Book" w:hAnsi="Avenir Book"/>
          <w:sz w:val="20"/>
          <w:szCs w:val="20"/>
        </w:rPr>
      </w:pPr>
      <w:r w:rsidRPr="001A6AF6">
        <w:rPr>
          <w:rFonts w:ascii="Avenir Book" w:hAnsi="Avenir Book"/>
          <w:sz w:val="20"/>
          <w:szCs w:val="20"/>
        </w:rPr>
        <w:t xml:space="preserve">In 2017 the council income from sales of Fairport Cropredy Festival tickets was reduced by lower than usual sales of tickets. This may be attributable to tighter criteria being stipulated by Fairport on who is eligible to buy </w:t>
      </w:r>
      <w:r w:rsidR="00956BC4" w:rsidRPr="001A6AF6">
        <w:rPr>
          <w:rFonts w:ascii="Avenir Book" w:hAnsi="Avenir Book"/>
          <w:sz w:val="20"/>
          <w:szCs w:val="20"/>
        </w:rPr>
        <w:t xml:space="preserve">concessionary </w:t>
      </w:r>
      <w:r w:rsidRPr="001A6AF6">
        <w:rPr>
          <w:rFonts w:ascii="Avenir Book" w:hAnsi="Avenir Book"/>
          <w:sz w:val="20"/>
          <w:szCs w:val="20"/>
        </w:rPr>
        <w:t>tickets, limited to Bourtons residents</w:t>
      </w:r>
      <w:r w:rsidR="00956BC4" w:rsidRPr="001A6AF6">
        <w:rPr>
          <w:rFonts w:ascii="Avenir Book" w:hAnsi="Avenir Book"/>
          <w:sz w:val="20"/>
          <w:szCs w:val="20"/>
        </w:rPr>
        <w:t xml:space="preserve"> and their children who grew up in the villages. </w:t>
      </w:r>
      <w:r w:rsidR="001A6AF6" w:rsidRPr="001A6AF6">
        <w:rPr>
          <w:rFonts w:ascii="Avenir Book" w:hAnsi="Avenir Book"/>
          <w:sz w:val="20"/>
          <w:szCs w:val="20"/>
        </w:rPr>
        <w:t xml:space="preserve"> </w:t>
      </w:r>
      <w:r w:rsidR="00956BC4" w:rsidRPr="001A6AF6">
        <w:rPr>
          <w:rFonts w:ascii="Avenir Book" w:hAnsi="Avenir Book"/>
          <w:sz w:val="20"/>
          <w:szCs w:val="20"/>
        </w:rPr>
        <w:t>This year we may be offered fewer tickets.</w:t>
      </w:r>
    </w:p>
    <w:p w14:paraId="1A94C2C5" w14:textId="77777777" w:rsidR="00956BC4" w:rsidRPr="001A6AF6" w:rsidRDefault="000B416C">
      <w:pPr>
        <w:rPr>
          <w:rFonts w:ascii="Avenir Book" w:hAnsi="Avenir Book"/>
          <w:sz w:val="20"/>
          <w:szCs w:val="20"/>
        </w:rPr>
      </w:pPr>
      <w:r w:rsidRPr="001A6AF6">
        <w:rPr>
          <w:rFonts w:ascii="Avenir Book" w:hAnsi="Avenir Book"/>
          <w:sz w:val="20"/>
          <w:szCs w:val="20"/>
        </w:rPr>
        <w:t>This has been the first working year of the new allotment site on Foxden Way and it has been a very successful year with few vacant plots and many tenants growing some impressive crops of vegetables and flowers</w:t>
      </w:r>
      <w:r w:rsidR="00512928" w:rsidRPr="001A6AF6">
        <w:rPr>
          <w:rFonts w:ascii="Avenir Book" w:hAnsi="Avenir Book"/>
          <w:sz w:val="20"/>
          <w:szCs w:val="20"/>
        </w:rPr>
        <w:t>. Fruit bushes should begin to produce harvests next season. There is a happy sociable atmosphere on site as gardeners exchange pleasantries, plants and tips, and they were enjoying talking about it in the pub.</w:t>
      </w:r>
      <w:r w:rsidR="001A6AF6" w:rsidRPr="001A6AF6">
        <w:rPr>
          <w:rFonts w:ascii="Avenir Book" w:hAnsi="Avenir Book"/>
          <w:sz w:val="20"/>
          <w:szCs w:val="20"/>
        </w:rPr>
        <w:t xml:space="preserve"> </w:t>
      </w:r>
      <w:r w:rsidR="00512928" w:rsidRPr="001A6AF6">
        <w:rPr>
          <w:rFonts w:ascii="Avenir Book" w:hAnsi="Avenir Book"/>
          <w:sz w:val="20"/>
          <w:szCs w:val="20"/>
        </w:rPr>
        <w:t xml:space="preserve"> Let’s hope that will resume when the pub reopens.</w:t>
      </w:r>
    </w:p>
    <w:p w14:paraId="5800B97C" w14:textId="77777777" w:rsidR="002E1ECB" w:rsidRPr="001A6AF6" w:rsidRDefault="00512928">
      <w:pPr>
        <w:rPr>
          <w:rFonts w:ascii="Avenir Book" w:hAnsi="Avenir Book"/>
          <w:sz w:val="20"/>
          <w:szCs w:val="20"/>
        </w:rPr>
      </w:pPr>
      <w:r w:rsidRPr="001A6AF6">
        <w:rPr>
          <w:rFonts w:ascii="Avenir Book" w:hAnsi="Avenir Book"/>
          <w:sz w:val="20"/>
          <w:szCs w:val="20"/>
        </w:rPr>
        <w:t>New legislation, the General Data Protection Regulations (GDPR) which come into force next month will have an impact on this council in the personal information that we can hold, how it can be stored, made use of</w:t>
      </w:r>
      <w:r w:rsidR="00763214" w:rsidRPr="001A6AF6">
        <w:rPr>
          <w:rFonts w:ascii="Avenir Book" w:hAnsi="Avenir Book"/>
          <w:sz w:val="20"/>
          <w:szCs w:val="20"/>
        </w:rPr>
        <w:t>,</w:t>
      </w:r>
      <w:r w:rsidR="002E1ECB" w:rsidRPr="001A6AF6">
        <w:rPr>
          <w:rFonts w:ascii="Avenir Book" w:hAnsi="Avenir Book"/>
          <w:sz w:val="20"/>
          <w:szCs w:val="20"/>
        </w:rPr>
        <w:t xml:space="preserve"> and </w:t>
      </w:r>
      <w:r w:rsidR="00763214" w:rsidRPr="001A6AF6">
        <w:rPr>
          <w:rFonts w:ascii="Avenir Book" w:hAnsi="Avenir Book"/>
          <w:sz w:val="20"/>
          <w:szCs w:val="20"/>
        </w:rPr>
        <w:t xml:space="preserve">the </w:t>
      </w:r>
      <w:r w:rsidR="002E1ECB" w:rsidRPr="001A6AF6">
        <w:rPr>
          <w:rFonts w:ascii="Avenir Book" w:hAnsi="Avenir Book"/>
          <w:sz w:val="20"/>
          <w:szCs w:val="20"/>
        </w:rPr>
        <w:t xml:space="preserve">permission that must be sought. </w:t>
      </w:r>
      <w:r w:rsidR="001A6AF6" w:rsidRPr="001A6AF6">
        <w:rPr>
          <w:rFonts w:ascii="Avenir Book" w:hAnsi="Avenir Book"/>
          <w:sz w:val="20"/>
          <w:szCs w:val="20"/>
        </w:rPr>
        <w:t xml:space="preserve"> </w:t>
      </w:r>
      <w:r w:rsidR="002E1ECB" w:rsidRPr="001A6AF6">
        <w:rPr>
          <w:rFonts w:ascii="Avenir Book" w:hAnsi="Avenir Book"/>
          <w:sz w:val="20"/>
          <w:szCs w:val="20"/>
        </w:rPr>
        <w:t>We think that we will need specialist advice to help us comply with these new regulations and this is being investigated.</w:t>
      </w:r>
    </w:p>
    <w:p w14:paraId="2ED8B38C" w14:textId="77777777" w:rsidR="00512928" w:rsidRPr="001A6AF6" w:rsidRDefault="002E1ECB">
      <w:pPr>
        <w:rPr>
          <w:rFonts w:ascii="Avenir Book" w:hAnsi="Avenir Book"/>
          <w:sz w:val="20"/>
          <w:szCs w:val="20"/>
        </w:rPr>
      </w:pPr>
      <w:r w:rsidRPr="001A6AF6">
        <w:rPr>
          <w:rFonts w:ascii="Avenir Book" w:hAnsi="Avenir Book"/>
          <w:sz w:val="20"/>
          <w:szCs w:val="20"/>
        </w:rPr>
        <w:t>Cllr Thomas Sowler who has brought the voice of youth into our council since July 2016 is moving house shortly and so regrettably has resigned. The council will now be recruiting a new parish councillor</w:t>
      </w:r>
      <w:r w:rsidR="00512928" w:rsidRPr="001A6AF6">
        <w:rPr>
          <w:rFonts w:ascii="Avenir Book" w:hAnsi="Avenir Book"/>
          <w:sz w:val="20"/>
          <w:szCs w:val="20"/>
        </w:rPr>
        <w:t xml:space="preserve"> </w:t>
      </w:r>
      <w:r w:rsidRPr="001A6AF6">
        <w:rPr>
          <w:rFonts w:ascii="Avenir Book" w:hAnsi="Avenir Book"/>
          <w:sz w:val="20"/>
          <w:szCs w:val="20"/>
        </w:rPr>
        <w:t>and this will be advertised shortly, with the criteria that must be met. We will welcome new ideas and fresh enthusiasm from a new member joining the parish council.</w:t>
      </w:r>
    </w:p>
    <w:p w14:paraId="4A6CD21B" w14:textId="77777777" w:rsidR="001B0DF8" w:rsidRPr="001A6AF6" w:rsidRDefault="001B0DF8">
      <w:pPr>
        <w:rPr>
          <w:rFonts w:ascii="Avenir Book" w:hAnsi="Avenir Book"/>
          <w:sz w:val="20"/>
          <w:szCs w:val="20"/>
        </w:rPr>
      </w:pPr>
      <w:r w:rsidRPr="001A6AF6">
        <w:rPr>
          <w:rFonts w:ascii="Avenir Book" w:hAnsi="Avenir Book"/>
          <w:sz w:val="20"/>
          <w:szCs w:val="20"/>
        </w:rPr>
        <w:t>Sally Leszczynski</w:t>
      </w:r>
    </w:p>
    <w:p w14:paraId="4BC54441" w14:textId="77777777" w:rsidR="001B0DF8" w:rsidRPr="001A6AF6" w:rsidRDefault="001B0DF8">
      <w:pPr>
        <w:rPr>
          <w:rFonts w:ascii="Avenir Book" w:hAnsi="Avenir Book"/>
          <w:sz w:val="20"/>
          <w:szCs w:val="20"/>
        </w:rPr>
      </w:pPr>
      <w:r w:rsidRPr="001A6AF6">
        <w:rPr>
          <w:rFonts w:ascii="Avenir Book" w:hAnsi="Avenir Book"/>
          <w:sz w:val="20"/>
          <w:szCs w:val="20"/>
        </w:rPr>
        <w:t>Chairman, Bourtons Parish Council</w:t>
      </w:r>
    </w:p>
    <w:sectPr w:rsidR="001B0DF8" w:rsidRPr="001A6AF6" w:rsidSect="005E3B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venir Roman">
    <w:altName w:val="Calibri"/>
    <w:charset w:val="00"/>
    <w:family w:val="auto"/>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B62"/>
    <w:rsid w:val="00040D75"/>
    <w:rsid w:val="00060847"/>
    <w:rsid w:val="000B1C15"/>
    <w:rsid w:val="000B416C"/>
    <w:rsid w:val="000E65B0"/>
    <w:rsid w:val="001069FC"/>
    <w:rsid w:val="00111B7F"/>
    <w:rsid w:val="00136F32"/>
    <w:rsid w:val="0013718C"/>
    <w:rsid w:val="00157FC6"/>
    <w:rsid w:val="00164A5C"/>
    <w:rsid w:val="0016720D"/>
    <w:rsid w:val="00186477"/>
    <w:rsid w:val="001A6AF6"/>
    <w:rsid w:val="001B0DF8"/>
    <w:rsid w:val="001B2228"/>
    <w:rsid w:val="001E5196"/>
    <w:rsid w:val="00207D54"/>
    <w:rsid w:val="002C06A1"/>
    <w:rsid w:val="002E1ECB"/>
    <w:rsid w:val="002F0781"/>
    <w:rsid w:val="0033170E"/>
    <w:rsid w:val="00357B43"/>
    <w:rsid w:val="00387034"/>
    <w:rsid w:val="0046025F"/>
    <w:rsid w:val="004C0900"/>
    <w:rsid w:val="004D1854"/>
    <w:rsid w:val="00512928"/>
    <w:rsid w:val="005B34A0"/>
    <w:rsid w:val="005E093F"/>
    <w:rsid w:val="005E3B62"/>
    <w:rsid w:val="006330B5"/>
    <w:rsid w:val="006B2870"/>
    <w:rsid w:val="006D6C4D"/>
    <w:rsid w:val="006F3C20"/>
    <w:rsid w:val="00763214"/>
    <w:rsid w:val="007674FD"/>
    <w:rsid w:val="007C3773"/>
    <w:rsid w:val="007E3558"/>
    <w:rsid w:val="00803CA9"/>
    <w:rsid w:val="00865C39"/>
    <w:rsid w:val="00867F6C"/>
    <w:rsid w:val="008E26BC"/>
    <w:rsid w:val="008F1110"/>
    <w:rsid w:val="00910681"/>
    <w:rsid w:val="009461C0"/>
    <w:rsid w:val="00956BC4"/>
    <w:rsid w:val="00970CED"/>
    <w:rsid w:val="00991B50"/>
    <w:rsid w:val="009E132D"/>
    <w:rsid w:val="00A444C5"/>
    <w:rsid w:val="00A61A77"/>
    <w:rsid w:val="00A92FF2"/>
    <w:rsid w:val="00BB326F"/>
    <w:rsid w:val="00BD3903"/>
    <w:rsid w:val="00BF550D"/>
    <w:rsid w:val="00BF782B"/>
    <w:rsid w:val="00CC0305"/>
    <w:rsid w:val="00CF28DC"/>
    <w:rsid w:val="00D13340"/>
    <w:rsid w:val="00D63A86"/>
    <w:rsid w:val="00F1448F"/>
    <w:rsid w:val="00F74269"/>
    <w:rsid w:val="00F96F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524425"/>
  <w15:docId w15:val="{2E25C208-818E-4C60-8688-CED92072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8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sue wintersgill</cp:lastModifiedBy>
  <cp:revision>2</cp:revision>
  <dcterms:created xsi:type="dcterms:W3CDTF">2018-05-01T15:27:00Z</dcterms:created>
  <dcterms:modified xsi:type="dcterms:W3CDTF">2018-05-01T15:27:00Z</dcterms:modified>
</cp:coreProperties>
</file>